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3A" w:rsidRDefault="005C292F">
      <w:r>
        <w:rPr>
          <w:rFonts w:hint="eastAsia"/>
        </w:rPr>
        <w:t>2023年　8月野外活動報告</w:t>
      </w:r>
    </w:p>
    <w:p w:rsidR="005C292F" w:rsidRDefault="005C292F"/>
    <w:p w:rsidR="005C292F" w:rsidRDefault="005C292F">
      <w:r>
        <w:rPr>
          <w:rFonts w:hint="eastAsia"/>
        </w:rPr>
        <w:t xml:space="preserve">　ちきゅうと、あそぼう。8月活動では、中津川にて川遊びを行いました。</w:t>
      </w:r>
    </w:p>
    <w:p w:rsidR="005C292F" w:rsidRDefault="005C292F"/>
    <w:p w:rsidR="005C292F" w:rsidRDefault="005C292F">
      <w:r>
        <w:rPr>
          <w:rFonts w:hint="eastAsia"/>
        </w:rPr>
        <w:t xml:space="preserve">　子どもたちは25名、リーダーが20名、スタッフが2名参加し、盛岡駅からグループ毎に歩いて中津川まで移動しました。中津川の河川敷に到着し、着替えやライフジャケットの着用など必要な準備を終えると、リーダー達が考案したユニークな体操を行って楽しく体を温めました。</w:t>
      </w:r>
      <w:r w:rsidR="00EA2583">
        <w:rPr>
          <w:rFonts w:hint="eastAsia"/>
        </w:rPr>
        <w:t>その後はお待ちかねの川遊びがスタートしました。メインリーダーの「川に入っていいよ！」の声を聞くが早いか、川へと走り出す子どもたちの姿がとても印象的でした。</w:t>
      </w:r>
    </w:p>
    <w:p w:rsidR="00EA2583" w:rsidRDefault="00EA2583">
      <w:r>
        <w:rPr>
          <w:rFonts w:hint="eastAsia"/>
        </w:rPr>
        <w:t xml:space="preserve">　川に入った子どもたちは、水をかけあって遊んだり、持参した大きな水鉄砲をリーダーめがけて発射したり、ライフジャケットで浮かんで川の流れに体を預けてみたりと、</w:t>
      </w:r>
      <w:r w:rsidR="0036014A">
        <w:rPr>
          <w:rFonts w:hint="eastAsia"/>
        </w:rPr>
        <w:t>川という環境をめいっぱい楽しんでいました。また、網を上手に使ってエビを捕まえたり、素手で魚を捕まえたりする子もいて、これまでの野外活動の経験からたくましく自然と遊ぶ力が身についているなと感じさせられる一日でした。</w:t>
      </w:r>
    </w:p>
    <w:p w:rsidR="0036014A" w:rsidRDefault="0036014A"/>
    <w:p w:rsidR="0036014A" w:rsidRDefault="0036014A">
      <w:pPr>
        <w:rPr>
          <w:rFonts w:hint="eastAsia"/>
        </w:rPr>
      </w:pPr>
      <w:r>
        <w:rPr>
          <w:rFonts w:hint="eastAsia"/>
        </w:rPr>
        <w:t xml:space="preserve">　次回の活動は、まほら岩手さんにて、魚の掴み取り体験と、その魚を食べることの出来る内容となっております。生き物とふれあう貴重な体験になるかと思いますので、次回も皆様のご参加をお待ちしております。</w:t>
      </w:r>
      <w:bookmarkStart w:id="0" w:name="_GoBack"/>
      <w:bookmarkEnd w:id="0"/>
    </w:p>
    <w:sectPr w:rsidR="003601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autoHyphenation/>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92F"/>
    <w:rsid w:val="0032476E"/>
    <w:rsid w:val="0036014A"/>
    <w:rsid w:val="00536106"/>
    <w:rsid w:val="005C292F"/>
    <w:rsid w:val="00AE25B6"/>
    <w:rsid w:val="00EA2583"/>
    <w:rsid w:val="00F70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56D9B8"/>
  <w15:chartTrackingRefBased/>
  <w15:docId w15:val="{8C49CEDB-EEFC-480B-9748-501D0271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ymca03@outlook.jp</dc:creator>
  <cp:keywords/>
  <dc:description/>
  <cp:lastModifiedBy>ymca03@outlook.jp</cp:lastModifiedBy>
  <cp:revision>1</cp:revision>
  <dcterms:created xsi:type="dcterms:W3CDTF">2023-08-27T12:31:00Z</dcterms:created>
  <dcterms:modified xsi:type="dcterms:W3CDTF">2023-08-27T13:19:00Z</dcterms:modified>
</cp:coreProperties>
</file>